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04" w:rsidRDefault="00BF5D04" w:rsidP="00BF5D04">
      <w:pPr>
        <w:spacing w:line="264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>Примерное о</w:t>
      </w:r>
      <w:r w:rsidRPr="008818FB">
        <w:rPr>
          <w:rFonts w:ascii="Times New Roman" w:hAnsi="Times New Roman"/>
          <w:b/>
          <w:bCs/>
          <w:iCs/>
          <w:sz w:val="28"/>
          <w:szCs w:val="28"/>
        </w:rPr>
        <w:t>писани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8818FB">
        <w:rPr>
          <w:rFonts w:ascii="Times New Roman" w:hAnsi="Times New Roman"/>
          <w:b/>
          <w:bCs/>
          <w:iCs/>
          <w:sz w:val="28"/>
          <w:szCs w:val="28"/>
        </w:rPr>
        <w:t xml:space="preserve"> модели ВСОКО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F5D04" w:rsidRDefault="00BF5D04" w:rsidP="00BF5D04">
      <w:pPr>
        <w:spacing w:after="120" w:line="264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 системе гарантии качества </w:t>
      </w:r>
      <w:r w:rsidRPr="00886BCC">
        <w:rPr>
          <w:rFonts w:ascii="Times New Roman" w:hAnsi="Times New Roman" w:hint="eastAsia"/>
          <w:b/>
          <w:bCs/>
          <w:iCs/>
          <w:sz w:val="28"/>
          <w:szCs w:val="28"/>
        </w:rPr>
        <w:t>образовательной</w:t>
      </w:r>
      <w:r w:rsidRPr="00886BC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86BCC">
        <w:rPr>
          <w:rFonts w:ascii="Times New Roman" w:hAnsi="Times New Roman" w:hint="eastAsia"/>
          <w:b/>
          <w:bCs/>
          <w:iCs/>
          <w:sz w:val="28"/>
          <w:szCs w:val="28"/>
        </w:rPr>
        <w:t>организации</w:t>
      </w:r>
    </w:p>
    <w:p w:rsidR="00BF5D04" w:rsidRDefault="00BF5D04" w:rsidP="00BF5D04">
      <w:pPr>
        <w:jc w:val="center"/>
        <w:rPr>
          <w:rFonts w:ascii="Times New Roman" w:hAnsi="Times New Roman"/>
          <w:bCs/>
          <w:sz w:val="28"/>
          <w:szCs w:val="28"/>
        </w:rPr>
      </w:pPr>
      <w:r w:rsidRPr="00BB022F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F5D04" w:rsidRPr="00AB20B0" w:rsidRDefault="00BF5D04" w:rsidP="00BF5D04">
      <w:pPr>
        <w:jc w:val="center"/>
        <w:rPr>
          <w:rFonts w:ascii="Times New Roman" w:hAnsi="Times New Roman"/>
          <w:bCs/>
          <w:i/>
          <w:color w:val="000000"/>
          <w:sz w:val="22"/>
          <w:szCs w:val="22"/>
        </w:rPr>
      </w:pPr>
      <w:r w:rsidRPr="00AB20B0">
        <w:rPr>
          <w:rFonts w:ascii="Times New Roman" w:hAnsi="Times New Roman"/>
          <w:bCs/>
          <w:i/>
          <w:color w:val="000000"/>
          <w:sz w:val="22"/>
          <w:szCs w:val="22"/>
        </w:rPr>
        <w:t>(образовательная организация высшего образования)</w:t>
      </w:r>
    </w:p>
    <w:p w:rsidR="00BF5D04" w:rsidRPr="008818FB" w:rsidRDefault="00BF5D04" w:rsidP="00BF5D04">
      <w:pPr>
        <w:jc w:val="both"/>
        <w:rPr>
          <w:rFonts w:ascii="Times New Roman" w:hAnsi="Times New Roman"/>
          <w:sz w:val="28"/>
          <w:szCs w:val="28"/>
        </w:rPr>
      </w:pPr>
    </w:p>
    <w:p w:rsidR="00BF5D04" w:rsidRPr="008818FB" w:rsidRDefault="00BF5D04" w:rsidP="00BF5D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Сформулируйте три основные </w:t>
      </w:r>
      <w:r w:rsidRPr="008818FB">
        <w:rPr>
          <w:rFonts w:ascii="Times New Roman" w:hAnsi="Times New Roman"/>
          <w:sz w:val="28"/>
          <w:szCs w:val="28"/>
        </w:rPr>
        <w:t xml:space="preserve">цели </w:t>
      </w:r>
      <w:r>
        <w:rPr>
          <w:rFonts w:ascii="Times New Roman" w:hAnsi="Times New Roman"/>
          <w:sz w:val="28"/>
          <w:szCs w:val="28"/>
        </w:rPr>
        <w:t>оценки качества образования</w:t>
      </w:r>
      <w:r w:rsidRPr="008818FB">
        <w:rPr>
          <w:rFonts w:ascii="Times New Roman" w:hAnsi="Times New Roman"/>
          <w:sz w:val="28"/>
          <w:szCs w:val="28"/>
        </w:rPr>
        <w:t xml:space="preserve"> в контексте развития </w:t>
      </w:r>
      <w:r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BF5D04" w:rsidRDefault="00BF5D04" w:rsidP="00BF5D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ресурсы используются для достижения поставленных целей (команда, организационные структуры, информационные ресурсы, программные продукты, др.).</w:t>
      </w:r>
    </w:p>
    <w:p w:rsidR="00BF5D04" w:rsidRPr="008818FB" w:rsidRDefault="00BF5D04" w:rsidP="00BF5D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критерии оценки качества образования, которые применяются в вашей образовательной организации, являются наиболее значимыми.</w:t>
      </w:r>
      <w:r w:rsidRPr="00881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5D04" w:rsidRPr="008818FB" w:rsidRDefault="00BF5D04" w:rsidP="00BF5D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образом р</w:t>
      </w:r>
      <w:r w:rsidRPr="008818FB">
        <w:rPr>
          <w:rFonts w:ascii="Times New Roman" w:hAnsi="Times New Roman"/>
          <w:sz w:val="28"/>
          <w:szCs w:val="28"/>
        </w:rPr>
        <w:t xml:space="preserve">езультаты ВСОКО </w:t>
      </w:r>
      <w:r>
        <w:rPr>
          <w:rFonts w:ascii="Times New Roman" w:hAnsi="Times New Roman"/>
          <w:sz w:val="28"/>
          <w:szCs w:val="28"/>
        </w:rPr>
        <w:t xml:space="preserve">влияют на качество реализации образовательных программ, приведите примеры. Какие </w:t>
      </w:r>
      <w:r w:rsidRPr="00640768">
        <w:rPr>
          <w:rFonts w:ascii="Times New Roman" w:hAnsi="Times New Roman" w:hint="eastAsia"/>
          <w:sz w:val="28"/>
          <w:szCs w:val="28"/>
        </w:rPr>
        <w:t>управленчески</w:t>
      </w:r>
      <w:r>
        <w:rPr>
          <w:rFonts w:ascii="Times New Roman" w:hAnsi="Times New Roman" w:hint="eastAsia"/>
          <w:sz w:val="28"/>
          <w:szCs w:val="28"/>
        </w:rPr>
        <w:t>е</w:t>
      </w:r>
      <w:r w:rsidRPr="00640768">
        <w:rPr>
          <w:rFonts w:ascii="Times New Roman" w:hAnsi="Times New Roman"/>
          <w:sz w:val="28"/>
          <w:szCs w:val="28"/>
        </w:rPr>
        <w:t xml:space="preserve"> </w:t>
      </w:r>
      <w:r w:rsidRPr="00640768">
        <w:rPr>
          <w:rFonts w:ascii="Times New Roman" w:hAnsi="Times New Roman" w:hint="eastAsia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68">
        <w:rPr>
          <w:rFonts w:ascii="Times New Roman" w:hAnsi="Times New Roman" w:hint="eastAsia"/>
          <w:sz w:val="28"/>
          <w:szCs w:val="28"/>
        </w:rPr>
        <w:t>приняты</w:t>
      </w:r>
      <w:r w:rsidRPr="00640768">
        <w:rPr>
          <w:rFonts w:ascii="Times New Roman" w:hAnsi="Times New Roman"/>
          <w:sz w:val="28"/>
          <w:szCs w:val="28"/>
        </w:rPr>
        <w:t xml:space="preserve"> </w:t>
      </w:r>
      <w:r w:rsidRPr="00640768">
        <w:rPr>
          <w:rFonts w:ascii="Times New Roman" w:hAnsi="Times New Roman" w:hint="eastAsia"/>
          <w:sz w:val="28"/>
          <w:szCs w:val="28"/>
        </w:rPr>
        <w:t>по</w:t>
      </w:r>
      <w:r w:rsidRPr="00640768">
        <w:rPr>
          <w:rFonts w:ascii="Times New Roman" w:hAnsi="Times New Roman"/>
          <w:sz w:val="28"/>
          <w:szCs w:val="28"/>
        </w:rPr>
        <w:t xml:space="preserve"> </w:t>
      </w:r>
      <w:r w:rsidRPr="00640768">
        <w:rPr>
          <w:rFonts w:ascii="Times New Roman" w:hAnsi="Times New Roman" w:hint="eastAsia"/>
          <w:sz w:val="28"/>
          <w:szCs w:val="28"/>
        </w:rPr>
        <w:t>результатам</w:t>
      </w:r>
      <w:r w:rsidRPr="00640768">
        <w:rPr>
          <w:rFonts w:ascii="Times New Roman" w:hAnsi="Times New Roman"/>
          <w:sz w:val="28"/>
          <w:szCs w:val="28"/>
        </w:rPr>
        <w:t xml:space="preserve"> </w:t>
      </w:r>
      <w:r w:rsidRPr="00640768">
        <w:rPr>
          <w:rFonts w:ascii="Times New Roman" w:hAnsi="Times New Roman" w:hint="eastAsia"/>
          <w:sz w:val="28"/>
          <w:szCs w:val="28"/>
        </w:rPr>
        <w:t>процедуры</w:t>
      </w:r>
      <w:r w:rsidRPr="00640768">
        <w:rPr>
          <w:rFonts w:ascii="Times New Roman" w:hAnsi="Times New Roman"/>
          <w:sz w:val="28"/>
          <w:szCs w:val="28"/>
        </w:rPr>
        <w:t xml:space="preserve"> </w:t>
      </w:r>
      <w:r w:rsidRPr="00640768">
        <w:rPr>
          <w:rFonts w:ascii="Times New Roman" w:hAnsi="Times New Roman" w:hint="eastAsia"/>
          <w:sz w:val="28"/>
          <w:szCs w:val="28"/>
        </w:rPr>
        <w:t>ВСОКО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5D04" w:rsidRPr="008818FB" w:rsidRDefault="00BF5D04" w:rsidP="00BF5D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организовано взаимодействие структур оценки качества </w:t>
      </w:r>
      <w:r w:rsidRPr="008818FB">
        <w:rPr>
          <w:rFonts w:ascii="Times New Roman" w:hAnsi="Times New Roman"/>
          <w:sz w:val="28"/>
          <w:szCs w:val="28"/>
        </w:rPr>
        <w:t>с педагогическим коллективом, студентами, работодателями</w:t>
      </w:r>
      <w:r>
        <w:rPr>
          <w:rFonts w:ascii="Times New Roman" w:hAnsi="Times New Roman"/>
          <w:sz w:val="28"/>
          <w:szCs w:val="28"/>
        </w:rPr>
        <w:t>.</w:t>
      </w:r>
    </w:p>
    <w:p w:rsidR="00BF5D04" w:rsidRPr="008818FB" w:rsidRDefault="00BF5D04" w:rsidP="00BF5D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проектов, в</w:t>
      </w:r>
      <w:r w:rsidRPr="008818FB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которых</w:t>
      </w:r>
      <w:r w:rsidRPr="008818FB">
        <w:rPr>
          <w:rFonts w:ascii="Times New Roman" w:hAnsi="Times New Roman"/>
          <w:sz w:val="28"/>
          <w:szCs w:val="28"/>
        </w:rPr>
        <w:t xml:space="preserve"> использовались результаты ВСОКО</w:t>
      </w:r>
      <w:r>
        <w:rPr>
          <w:rFonts w:ascii="Times New Roman" w:hAnsi="Times New Roman"/>
          <w:sz w:val="28"/>
          <w:szCs w:val="28"/>
        </w:rPr>
        <w:t>.</w:t>
      </w:r>
    </w:p>
    <w:p w:rsidR="00BF5D04" w:rsidRDefault="00BF5D04" w:rsidP="00BF5D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</w:t>
      </w:r>
      <w:r w:rsidRPr="008818FB">
        <w:rPr>
          <w:rFonts w:ascii="Times New Roman" w:hAnsi="Times New Roman"/>
          <w:sz w:val="28"/>
          <w:szCs w:val="28"/>
        </w:rPr>
        <w:t xml:space="preserve"> эффекты ВСОКО для </w:t>
      </w:r>
      <w:r>
        <w:rPr>
          <w:rFonts w:ascii="Times New Roman" w:hAnsi="Times New Roman"/>
          <w:sz w:val="28"/>
          <w:szCs w:val="28"/>
        </w:rPr>
        <w:t>достижения показателей развития образовательной организации и сближения с работодателями.</w:t>
      </w:r>
    </w:p>
    <w:p w:rsidR="00BF5D04" w:rsidRPr="008818FB" w:rsidRDefault="00BF5D04" w:rsidP="00BF5D04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818FB">
        <w:rPr>
          <w:rFonts w:ascii="Times New Roman" w:hAnsi="Times New Roman"/>
          <w:sz w:val="28"/>
          <w:szCs w:val="28"/>
        </w:rPr>
        <w:t>никальность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8FB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ВСОКО вашей образовательной организации.</w:t>
      </w:r>
    </w:p>
    <w:p w:rsidR="00BF5D04" w:rsidRPr="008818FB" w:rsidRDefault="00BF5D04" w:rsidP="00BF5D04">
      <w:pPr>
        <w:jc w:val="both"/>
        <w:rPr>
          <w:rFonts w:ascii="Times New Roman" w:hAnsi="Times New Roman"/>
          <w:sz w:val="28"/>
          <w:szCs w:val="28"/>
        </w:rPr>
      </w:pPr>
      <w:r w:rsidRPr="008818FB">
        <w:rPr>
          <w:rFonts w:ascii="Times New Roman" w:hAnsi="Times New Roman"/>
          <w:sz w:val="28"/>
          <w:szCs w:val="28"/>
        </w:rPr>
        <w:t>______________________________________</w:t>
      </w:r>
    </w:p>
    <w:p w:rsidR="00BF5D04" w:rsidRPr="00BB022F" w:rsidRDefault="00BF5D04" w:rsidP="00BF5D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О</w:t>
      </w:r>
      <w:r w:rsidRPr="008818FB">
        <w:rPr>
          <w:rFonts w:ascii="Times New Roman" w:hAnsi="Times New Roman"/>
          <w:sz w:val="28"/>
          <w:szCs w:val="28"/>
        </w:rPr>
        <w:t>писани</w:t>
      </w:r>
      <w:r>
        <w:rPr>
          <w:rFonts w:ascii="Times New Roman" w:hAnsi="Times New Roman"/>
          <w:sz w:val="28"/>
          <w:szCs w:val="28"/>
        </w:rPr>
        <w:t>е</w:t>
      </w:r>
      <w:r w:rsidRPr="008818FB">
        <w:rPr>
          <w:rFonts w:ascii="Times New Roman" w:hAnsi="Times New Roman"/>
          <w:sz w:val="28"/>
          <w:szCs w:val="28"/>
        </w:rPr>
        <w:t xml:space="preserve"> модели ВСОКО</w:t>
      </w:r>
      <w:r>
        <w:rPr>
          <w:rFonts w:ascii="Times New Roman" w:hAnsi="Times New Roman"/>
          <w:sz w:val="28"/>
          <w:szCs w:val="28"/>
        </w:rPr>
        <w:t xml:space="preserve"> – это кейс образовательной организации, содержащий конкретные примеры в свободном стиле, </w:t>
      </w:r>
      <w:r w:rsidRPr="008818FB">
        <w:rPr>
          <w:rFonts w:ascii="Times New Roman" w:hAnsi="Times New Roman"/>
          <w:sz w:val="28"/>
          <w:szCs w:val="28"/>
        </w:rPr>
        <w:t>не более 5 страниц</w:t>
      </w:r>
      <w:r>
        <w:rPr>
          <w:rFonts w:ascii="Times New Roman" w:hAnsi="Times New Roman"/>
          <w:sz w:val="28"/>
          <w:szCs w:val="28"/>
        </w:rPr>
        <w:t>.</w:t>
      </w:r>
    </w:p>
    <w:p w:rsidR="00F023E5" w:rsidRDefault="00F023E5"/>
    <w:sectPr w:rsidR="00F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27CE4"/>
    <w:multiLevelType w:val="hybridMultilevel"/>
    <w:tmpl w:val="1E5279BE"/>
    <w:lvl w:ilvl="0" w:tplc="042C77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A15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64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E72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84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AB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217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6F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04"/>
    <w:rsid w:val="00886F98"/>
    <w:rsid w:val="00BF5D04"/>
    <w:rsid w:val="00F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A53F"/>
  <w15:chartTrackingRefBased/>
  <w15:docId w15:val="{09BA9C6A-B2A2-4178-8977-3B8F8108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0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2025-06-16T11:54:00Z</dcterms:created>
  <dcterms:modified xsi:type="dcterms:W3CDTF">2025-06-16T12:00:00Z</dcterms:modified>
</cp:coreProperties>
</file>